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62" w:rsidRPr="00D74055" w:rsidRDefault="005B7462" w:rsidP="005B7462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462" w:rsidRDefault="005B7462" w:rsidP="005B7462">
      <w:pPr>
        <w:jc w:val="center"/>
        <w:rPr>
          <w:b/>
          <w:sz w:val="26"/>
          <w:szCs w:val="26"/>
        </w:rPr>
      </w:pPr>
    </w:p>
    <w:p w:rsidR="005B7462" w:rsidRPr="00D74055" w:rsidRDefault="005B7462" w:rsidP="005B746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5B7462" w:rsidRPr="00D74055" w:rsidRDefault="005B7462" w:rsidP="005B746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5B7462" w:rsidRPr="00D74055" w:rsidRDefault="005B7462" w:rsidP="005B7462">
      <w:pPr>
        <w:jc w:val="center"/>
        <w:rPr>
          <w:b/>
          <w:sz w:val="26"/>
          <w:szCs w:val="26"/>
        </w:rPr>
      </w:pPr>
    </w:p>
    <w:p w:rsidR="005B7462" w:rsidRPr="00D74055" w:rsidRDefault="005B7462" w:rsidP="005B746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5B7462" w:rsidRPr="00D74055" w:rsidRDefault="005B7462" w:rsidP="005B7462">
      <w:pPr>
        <w:jc w:val="center"/>
        <w:rPr>
          <w:b/>
          <w:sz w:val="26"/>
          <w:szCs w:val="26"/>
        </w:rPr>
      </w:pPr>
    </w:p>
    <w:p w:rsidR="005B7462" w:rsidRPr="00D74055" w:rsidRDefault="005B7462" w:rsidP="005B7462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5B7462" w:rsidRPr="00D74055" w:rsidRDefault="005B7462" w:rsidP="005B7462">
      <w:pPr>
        <w:jc w:val="both"/>
        <w:rPr>
          <w:sz w:val="26"/>
          <w:szCs w:val="26"/>
        </w:rPr>
      </w:pPr>
    </w:p>
    <w:p w:rsidR="005B7462" w:rsidRPr="00D74055" w:rsidRDefault="005B7462" w:rsidP="005B7462">
      <w:pPr>
        <w:jc w:val="both"/>
        <w:rPr>
          <w:sz w:val="26"/>
          <w:szCs w:val="26"/>
        </w:rPr>
      </w:pPr>
      <w:r w:rsidRPr="00D74055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B2569B">
        <w:rPr>
          <w:sz w:val="26"/>
          <w:szCs w:val="26"/>
        </w:rPr>
        <w:t>02.04.2019                                                                                              № 287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B2569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5B7462" w:rsidRPr="00D74055" w:rsidRDefault="005B7462" w:rsidP="005B7462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5B7462" w:rsidRPr="00D74055" w:rsidTr="00341232">
        <w:tc>
          <w:tcPr>
            <w:tcW w:w="10031" w:type="dxa"/>
            <w:hideMark/>
          </w:tcPr>
          <w:p w:rsidR="005B7462" w:rsidRPr="00D74055" w:rsidRDefault="005B7462" w:rsidP="00341232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5B7462" w:rsidRPr="00D74055" w:rsidRDefault="005B7462" w:rsidP="00341232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 года</w:t>
            </w:r>
            <w:r w:rsidRPr="00D74055">
              <w:rPr>
                <w:sz w:val="26"/>
                <w:szCs w:val="26"/>
              </w:rPr>
              <w:t xml:space="preserve"> 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Усть-Кубинского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5B7462" w:rsidRPr="00D74055" w:rsidRDefault="005B7462" w:rsidP="005B7462">
      <w:pPr>
        <w:jc w:val="both"/>
        <w:rPr>
          <w:sz w:val="26"/>
          <w:szCs w:val="26"/>
        </w:rPr>
      </w:pPr>
    </w:p>
    <w:p w:rsidR="005B7462" w:rsidRPr="00D74055" w:rsidRDefault="005B7462" w:rsidP="005B7462">
      <w:pPr>
        <w:jc w:val="both"/>
        <w:rPr>
          <w:sz w:val="26"/>
          <w:szCs w:val="26"/>
        </w:rPr>
      </w:pPr>
    </w:p>
    <w:p w:rsidR="005B7462" w:rsidRPr="00D74055" w:rsidRDefault="005B7462" w:rsidP="005B7462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5B7462" w:rsidRPr="00D74055" w:rsidRDefault="005B7462" w:rsidP="005B7462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5B7462" w:rsidRPr="00965C13" w:rsidRDefault="005B7462" w:rsidP="005B7462">
      <w:pPr>
        <w:pStyle w:val="a6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965C13">
        <w:rPr>
          <w:sz w:val="26"/>
          <w:szCs w:val="26"/>
        </w:rPr>
        <w:t xml:space="preserve">Внести в муниципальную программу </w:t>
      </w:r>
      <w:r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Усть-Кубинского муниципального района на 2019-2023 годы» </w:t>
      </w:r>
      <w:r w:rsidRPr="00965C13">
        <w:rPr>
          <w:sz w:val="26"/>
          <w:szCs w:val="26"/>
        </w:rPr>
        <w:t xml:space="preserve"> следующие изменения:</w:t>
      </w:r>
    </w:p>
    <w:p w:rsidR="005B7462" w:rsidRPr="00D74055" w:rsidRDefault="005B7462" w:rsidP="005B7462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>. В разделе «Паспорт программы» позицию «Объемы финансирования программы» изложить в следующей редакции:</w:t>
      </w:r>
    </w:p>
    <w:p w:rsidR="005B7462" w:rsidRPr="00D74055" w:rsidRDefault="005B7462" w:rsidP="005B7462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«</w:t>
      </w:r>
    </w:p>
    <w:tbl>
      <w:tblPr>
        <w:tblStyle w:val="a3"/>
        <w:tblW w:w="0" w:type="auto"/>
        <w:tblLook w:val="04A0"/>
      </w:tblPr>
      <w:tblGrid>
        <w:gridCol w:w="2610"/>
        <w:gridCol w:w="6960"/>
      </w:tblGrid>
      <w:tr w:rsidR="005B7462" w:rsidRPr="00D74055" w:rsidTr="00341232">
        <w:tc>
          <w:tcPr>
            <w:tcW w:w="2610" w:type="dxa"/>
          </w:tcPr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Объемы финансирования программы</w:t>
            </w:r>
          </w:p>
        </w:tc>
        <w:tc>
          <w:tcPr>
            <w:tcW w:w="6960" w:type="dxa"/>
          </w:tcPr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Прогнозный объем финансирования муниципальной программы в течение 20</w:t>
            </w:r>
            <w:r>
              <w:rPr>
                <w:sz w:val="26"/>
                <w:szCs w:val="26"/>
              </w:rPr>
              <w:t>19</w:t>
            </w:r>
            <w:r w:rsidRPr="00D74055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23</w:t>
            </w:r>
            <w:r w:rsidRPr="00D74055">
              <w:rPr>
                <w:sz w:val="26"/>
                <w:szCs w:val="26"/>
              </w:rPr>
              <w:t xml:space="preserve"> г.г. составляет </w:t>
            </w:r>
            <w:r>
              <w:rPr>
                <w:sz w:val="26"/>
                <w:szCs w:val="26"/>
              </w:rPr>
              <w:t>78145,7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руб.*, в том числе: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Средства областного бюджета (субсидии регионального Дорожного фонда) – </w:t>
            </w:r>
            <w:r w:rsidRPr="00DF15EA">
              <w:rPr>
                <w:bCs/>
                <w:color w:val="000000"/>
                <w:sz w:val="26"/>
                <w:szCs w:val="26"/>
              </w:rPr>
              <w:t>2</w:t>
            </w:r>
            <w:r>
              <w:rPr>
                <w:bCs/>
                <w:color w:val="000000"/>
                <w:sz w:val="26"/>
                <w:szCs w:val="26"/>
              </w:rPr>
              <w:t>9747</w:t>
            </w:r>
            <w:r w:rsidRPr="00DF15EA">
              <w:rPr>
                <w:bCs/>
                <w:color w:val="000000"/>
                <w:sz w:val="26"/>
                <w:szCs w:val="26"/>
              </w:rPr>
              <w:t>,8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тыс. руб.**, средства бюджета района – </w:t>
            </w:r>
            <w:r>
              <w:rPr>
                <w:sz w:val="26"/>
                <w:szCs w:val="26"/>
              </w:rPr>
              <w:t>48397,9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руб.**, в том числе: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bCs/>
                <w:color w:val="000000"/>
                <w:sz w:val="26"/>
                <w:szCs w:val="26"/>
              </w:rPr>
              <w:t>21958,5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7684,6</w:t>
            </w:r>
            <w:r w:rsidRPr="00D74055">
              <w:rPr>
                <w:b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5B7462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8002,6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17250,0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23250,0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*объемы финансирования  из Дорожного фонда </w:t>
            </w:r>
            <w:r>
              <w:rPr>
                <w:sz w:val="26"/>
                <w:szCs w:val="26"/>
              </w:rPr>
              <w:t xml:space="preserve">района </w:t>
            </w:r>
            <w:r w:rsidRPr="00D74055">
              <w:rPr>
                <w:sz w:val="26"/>
                <w:szCs w:val="26"/>
              </w:rPr>
              <w:t>подлежат ежегодному уточнению исходя из возможностей средств Дорожного фонда</w:t>
            </w:r>
            <w:r>
              <w:rPr>
                <w:sz w:val="26"/>
                <w:szCs w:val="26"/>
              </w:rPr>
              <w:t xml:space="preserve"> района</w:t>
            </w:r>
            <w:r w:rsidRPr="00D74055">
              <w:rPr>
                <w:sz w:val="26"/>
                <w:szCs w:val="26"/>
              </w:rPr>
              <w:t xml:space="preserve"> на очередной финансовый год; </w:t>
            </w:r>
          </w:p>
          <w:p w:rsidR="005B7462" w:rsidRPr="00D74055" w:rsidRDefault="005B7462" w:rsidP="00341232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**объемы финансирования средств областного бюджета, бюджета района подлежат ежегодному уточнению исходя из возможностей бюджет</w:t>
            </w:r>
            <w:r>
              <w:rPr>
                <w:sz w:val="26"/>
                <w:szCs w:val="26"/>
              </w:rPr>
              <w:t>а</w:t>
            </w:r>
            <w:r w:rsidRPr="00D74055">
              <w:rPr>
                <w:sz w:val="26"/>
                <w:szCs w:val="26"/>
              </w:rPr>
              <w:t xml:space="preserve"> на очередной финансовый год.</w:t>
            </w:r>
          </w:p>
        </w:tc>
      </w:tr>
    </w:tbl>
    <w:p w:rsidR="005B7462" w:rsidRPr="00D74055" w:rsidRDefault="005B7462" w:rsidP="005B7462">
      <w:pPr>
        <w:ind w:firstLine="567"/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»</w:t>
      </w:r>
    </w:p>
    <w:p w:rsidR="005B7462" w:rsidRDefault="005B7462" w:rsidP="005B7462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2</w:t>
      </w:r>
      <w:r w:rsidRPr="00D74055">
        <w:rPr>
          <w:sz w:val="26"/>
          <w:szCs w:val="26"/>
        </w:rPr>
        <w:t>. Приложения 1, 2, 3</w:t>
      </w:r>
      <w:r>
        <w:rPr>
          <w:sz w:val="26"/>
          <w:szCs w:val="26"/>
        </w:rPr>
        <w:t>, 4</w:t>
      </w:r>
      <w:r w:rsidRPr="00D74055">
        <w:rPr>
          <w:sz w:val="26"/>
          <w:szCs w:val="26"/>
        </w:rPr>
        <w:t xml:space="preserve"> к  муниципальной программе изложить в новой редакции согласно приложениям 1, 2, 3</w:t>
      </w:r>
      <w:r>
        <w:rPr>
          <w:sz w:val="26"/>
          <w:szCs w:val="26"/>
        </w:rPr>
        <w:t>, 4</w:t>
      </w:r>
      <w:r w:rsidRPr="00D74055">
        <w:rPr>
          <w:sz w:val="26"/>
          <w:szCs w:val="26"/>
        </w:rPr>
        <w:t xml:space="preserve"> к настоящему постановлению соответственно.</w:t>
      </w:r>
    </w:p>
    <w:p w:rsidR="005B7462" w:rsidRPr="00D74055" w:rsidRDefault="005B7462" w:rsidP="005B7462">
      <w:pPr>
        <w:ind w:firstLine="567"/>
        <w:rPr>
          <w:sz w:val="26"/>
          <w:szCs w:val="26"/>
        </w:rPr>
      </w:pPr>
      <w:r>
        <w:rPr>
          <w:sz w:val="26"/>
          <w:szCs w:val="26"/>
        </w:rPr>
        <w:t>2</w:t>
      </w:r>
      <w:r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5B7462" w:rsidRPr="00D74055" w:rsidRDefault="005B7462" w:rsidP="005B7462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4"/>
      </w:tblGrid>
      <w:tr w:rsidR="005B7462" w:rsidRPr="00D74055" w:rsidTr="00341232">
        <w:tc>
          <w:tcPr>
            <w:tcW w:w="5070" w:type="dxa"/>
            <w:hideMark/>
          </w:tcPr>
          <w:p w:rsidR="005B7462" w:rsidRDefault="005B7462" w:rsidP="00341232">
            <w:pPr>
              <w:rPr>
                <w:sz w:val="26"/>
                <w:szCs w:val="26"/>
              </w:rPr>
            </w:pPr>
          </w:p>
          <w:p w:rsidR="005B7462" w:rsidRPr="00D74055" w:rsidRDefault="005B7462" w:rsidP="00341232">
            <w:pPr>
              <w:rPr>
                <w:sz w:val="26"/>
                <w:szCs w:val="26"/>
              </w:rPr>
            </w:pPr>
          </w:p>
          <w:p w:rsidR="005B7462" w:rsidRPr="00D74055" w:rsidRDefault="005B7462" w:rsidP="003412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D74055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857" w:type="dxa"/>
            <w:hideMark/>
          </w:tcPr>
          <w:p w:rsidR="005B7462" w:rsidRDefault="005B7462" w:rsidP="00341232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5B7462" w:rsidRPr="00D74055" w:rsidRDefault="005B7462" w:rsidP="00341232">
            <w:pPr>
              <w:rPr>
                <w:sz w:val="26"/>
                <w:szCs w:val="26"/>
              </w:rPr>
            </w:pPr>
          </w:p>
          <w:p w:rsidR="005B7462" w:rsidRPr="00D74055" w:rsidRDefault="005B7462" w:rsidP="00341232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5B7462" w:rsidRPr="00D74055" w:rsidTr="00341232">
        <w:tc>
          <w:tcPr>
            <w:tcW w:w="5070" w:type="dxa"/>
          </w:tcPr>
          <w:p w:rsidR="005B7462" w:rsidRPr="00D74055" w:rsidRDefault="005B7462" w:rsidP="00341232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5B7462" w:rsidRPr="00D74055" w:rsidRDefault="005B7462" w:rsidP="00341232">
            <w:pPr>
              <w:rPr>
                <w:sz w:val="26"/>
                <w:szCs w:val="26"/>
              </w:rPr>
            </w:pPr>
          </w:p>
        </w:tc>
      </w:tr>
    </w:tbl>
    <w:p w:rsidR="005B7462" w:rsidRDefault="005B7462" w:rsidP="005B7462">
      <w:pPr>
        <w:jc w:val="right"/>
        <w:rPr>
          <w:sz w:val="26"/>
          <w:szCs w:val="26"/>
        </w:rPr>
        <w:sectPr w:rsidR="005B7462" w:rsidSect="00995EA8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Приложение 1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</w:t>
      </w:r>
      <w:r w:rsidR="00B2569B">
        <w:rPr>
          <w:sz w:val="26"/>
          <w:szCs w:val="26"/>
        </w:rPr>
        <w:t>ации района от 02.04.2019 № 287</w:t>
      </w:r>
      <w:r>
        <w:rPr>
          <w:sz w:val="26"/>
          <w:szCs w:val="26"/>
        </w:rPr>
        <w:t xml:space="preserve"> 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151"/>
        <w:gridCol w:w="216"/>
        <w:gridCol w:w="1462"/>
        <w:gridCol w:w="216"/>
        <w:gridCol w:w="1611"/>
        <w:gridCol w:w="216"/>
        <w:gridCol w:w="1347"/>
        <w:gridCol w:w="216"/>
        <w:gridCol w:w="1328"/>
        <w:gridCol w:w="216"/>
        <w:gridCol w:w="1115"/>
        <w:gridCol w:w="216"/>
        <w:gridCol w:w="940"/>
        <w:gridCol w:w="216"/>
        <w:gridCol w:w="961"/>
        <w:gridCol w:w="216"/>
        <w:gridCol w:w="921"/>
        <w:gridCol w:w="129"/>
      </w:tblGrid>
      <w:tr w:rsidR="005B7462" w:rsidRPr="00995EA8" w:rsidTr="00341232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B7462" w:rsidRPr="00995EA8" w:rsidTr="00341232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B7462" w:rsidRPr="00995EA8" w:rsidTr="00341232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5B7462" w:rsidRPr="00995EA8" w:rsidTr="00341232">
        <w:trPr>
          <w:trHeight w:val="345"/>
        </w:trPr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</w:p>
        </w:tc>
      </w:tr>
      <w:tr w:rsidR="005B7462" w:rsidRPr="00D64737" w:rsidTr="00341232">
        <w:trPr>
          <w:gridAfter w:val="1"/>
          <w:wAfter w:w="131" w:type="dxa"/>
          <w:trHeight w:val="420"/>
        </w:trPr>
        <w:tc>
          <w:tcPr>
            <w:tcW w:w="34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799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5B7462" w:rsidRPr="00D64737" w:rsidTr="00341232">
        <w:trPr>
          <w:gridAfter w:val="1"/>
          <w:wAfter w:w="131" w:type="dxa"/>
          <w:trHeight w:val="660"/>
        </w:trPr>
        <w:tc>
          <w:tcPr>
            <w:tcW w:w="34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3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5B7462" w:rsidRPr="00D64737" w:rsidTr="00341232">
        <w:trPr>
          <w:gridAfter w:val="1"/>
          <w:wAfter w:w="131" w:type="dxa"/>
          <w:trHeight w:val="1380"/>
        </w:trPr>
        <w:tc>
          <w:tcPr>
            <w:tcW w:w="34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сооружений, км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53079,66599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7499,96599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5270,8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6308,9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19000,0</w:t>
            </w:r>
          </w:p>
        </w:tc>
      </w:tr>
      <w:tr w:rsidR="005B7462" w:rsidRPr="00D64737" w:rsidTr="00341232">
        <w:trPr>
          <w:gridAfter w:val="1"/>
          <w:wAfter w:w="131" w:type="dxa"/>
          <w:trHeight w:val="1320"/>
        </w:trPr>
        <w:tc>
          <w:tcPr>
            <w:tcW w:w="34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 (мостов), км</w:t>
            </w: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12461,03479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1853,53479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2413,8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1693,7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4250,0</w:t>
            </w:r>
          </w:p>
        </w:tc>
      </w:tr>
      <w:tr w:rsidR="005B7462" w:rsidRPr="00D64737" w:rsidTr="00341232">
        <w:trPr>
          <w:gridAfter w:val="1"/>
          <w:wAfter w:w="131" w:type="dxa"/>
          <w:trHeight w:val="1335"/>
        </w:trPr>
        <w:tc>
          <w:tcPr>
            <w:tcW w:w="34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значения, км</w:t>
            </w: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12604,99922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12604,99922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5B7462" w:rsidRDefault="005B7462" w:rsidP="005B7462">
      <w:pPr>
        <w:jc w:val="right"/>
        <w:rPr>
          <w:sz w:val="26"/>
          <w:szCs w:val="26"/>
        </w:rPr>
        <w:sectPr w:rsidR="005B7462" w:rsidSect="00995E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>»</w:t>
      </w:r>
    </w:p>
    <w:tbl>
      <w:tblPr>
        <w:tblW w:w="14616" w:type="dxa"/>
        <w:tblInd w:w="93" w:type="dxa"/>
        <w:tblLook w:val="04A0"/>
      </w:tblPr>
      <w:tblGrid>
        <w:gridCol w:w="4344"/>
        <w:gridCol w:w="1200"/>
        <w:gridCol w:w="1842"/>
        <w:gridCol w:w="1701"/>
        <w:gridCol w:w="1701"/>
        <w:gridCol w:w="1843"/>
        <w:gridCol w:w="1985"/>
      </w:tblGrid>
      <w:tr w:rsidR="005B7462" w:rsidRPr="00995EA8" w:rsidTr="005B7462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D74055" w:rsidRDefault="005B7462" w:rsidP="00341232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5B7462" w:rsidRPr="00D74055" w:rsidRDefault="005B7462" w:rsidP="00341232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5B7462" w:rsidRPr="00D74055" w:rsidRDefault="005B7462" w:rsidP="003412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</w:t>
            </w:r>
            <w:r w:rsidR="00B2569B">
              <w:rPr>
                <w:sz w:val="26"/>
                <w:szCs w:val="26"/>
              </w:rPr>
              <w:t>ии района от 02.04.2019 № 287</w:t>
            </w:r>
            <w:r>
              <w:rPr>
                <w:sz w:val="26"/>
                <w:szCs w:val="26"/>
              </w:rPr>
              <w:t xml:space="preserve"> </w:t>
            </w:r>
          </w:p>
          <w:p w:rsidR="005B7462" w:rsidRDefault="005B7462" w:rsidP="00341232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5B7462" w:rsidRPr="00D74055" w:rsidRDefault="005B7462" w:rsidP="00341232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5B7462" w:rsidRPr="00995EA8" w:rsidRDefault="005B7462" w:rsidP="00341232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B7462" w:rsidRPr="00995EA8" w:rsidTr="005B7462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5B7462" w:rsidRPr="00995EA8" w:rsidTr="005B7462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5B7462" w:rsidRPr="00995EA8" w:rsidTr="005B7462">
        <w:trPr>
          <w:trHeight w:val="345"/>
        </w:trPr>
        <w:tc>
          <w:tcPr>
            <w:tcW w:w="1461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462" w:rsidRPr="00995EA8" w:rsidRDefault="005B7462" w:rsidP="00341232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5B7462" w:rsidRPr="00D64737" w:rsidTr="005B7462">
        <w:trPr>
          <w:trHeight w:val="330"/>
        </w:trPr>
        <w:tc>
          <w:tcPr>
            <w:tcW w:w="4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5B7462" w:rsidRPr="00D64737" w:rsidTr="005B7462">
        <w:trPr>
          <w:trHeight w:val="330"/>
        </w:trPr>
        <w:tc>
          <w:tcPr>
            <w:tcW w:w="43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5B7462" w:rsidRPr="00D64737" w:rsidTr="005B7462">
        <w:trPr>
          <w:trHeight w:val="390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6F98">
              <w:rPr>
                <w:b/>
                <w:bCs/>
                <w:color w:val="000000"/>
                <w:sz w:val="24"/>
                <w:szCs w:val="24"/>
              </w:rPr>
              <w:t>48397,9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6F98">
              <w:rPr>
                <w:b/>
                <w:bCs/>
                <w:color w:val="000000"/>
                <w:sz w:val="24"/>
                <w:szCs w:val="24"/>
              </w:rPr>
              <w:t>7351,9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6114,0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6432,0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12250,0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16250,0</w:t>
            </w:r>
          </w:p>
        </w:tc>
      </w:tr>
      <w:tr w:rsidR="005B7462" w:rsidRPr="00D64737" w:rsidTr="005B7462">
        <w:trPr>
          <w:trHeight w:val="330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64737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7462" w:rsidRPr="00D64737" w:rsidTr="005B7462">
        <w:trPr>
          <w:trHeight w:val="405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9598,9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1970,1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3250,0</w:t>
            </w:r>
          </w:p>
        </w:tc>
      </w:tr>
      <w:tr w:rsidR="005B7462" w:rsidRPr="00D64737" w:rsidTr="005B7462">
        <w:trPr>
          <w:trHeight w:val="405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38799,0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3E6F98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3E6F98">
              <w:rPr>
                <w:color w:val="000000"/>
                <w:sz w:val="24"/>
                <w:szCs w:val="24"/>
              </w:rPr>
              <w:t>5473,1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4143,9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5182,0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462" w:rsidRPr="00D64737" w:rsidRDefault="005B7462" w:rsidP="00341232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13000,0</w:t>
            </w:r>
          </w:p>
        </w:tc>
      </w:tr>
    </w:tbl>
    <w:p w:rsidR="005B7462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B2569B">
        <w:rPr>
          <w:sz w:val="26"/>
          <w:szCs w:val="26"/>
        </w:rPr>
        <w:t xml:space="preserve"> района от 02.04.2019 № 287</w:t>
      </w:r>
    </w:p>
    <w:p w:rsidR="005B7462" w:rsidRDefault="005B7462" w:rsidP="005B7462">
      <w:pPr>
        <w:jc w:val="right"/>
        <w:rPr>
          <w:color w:val="000000"/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5000" w:type="dxa"/>
        <w:tblInd w:w="93" w:type="dxa"/>
        <w:tblLook w:val="04A0"/>
      </w:tblPr>
      <w:tblGrid>
        <w:gridCol w:w="15296"/>
        <w:gridCol w:w="222"/>
        <w:gridCol w:w="276"/>
        <w:gridCol w:w="1540"/>
        <w:gridCol w:w="1356"/>
        <w:gridCol w:w="1240"/>
        <w:gridCol w:w="1240"/>
        <w:gridCol w:w="1240"/>
      </w:tblGrid>
      <w:tr w:rsidR="005B7462" w:rsidTr="00341232">
        <w:trPr>
          <w:trHeight w:val="960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5060" w:type="dxa"/>
              <w:tblLook w:val="04A0"/>
            </w:tblPr>
            <w:tblGrid>
              <w:gridCol w:w="880"/>
              <w:gridCol w:w="6100"/>
              <w:gridCol w:w="1476"/>
              <w:gridCol w:w="1520"/>
              <w:gridCol w:w="1374"/>
              <w:gridCol w:w="1236"/>
              <w:gridCol w:w="1237"/>
              <w:gridCol w:w="1237"/>
            </w:tblGrid>
            <w:tr w:rsidR="005B7462" w:rsidRPr="00D64737" w:rsidTr="00341232">
              <w:trPr>
                <w:trHeight w:val="435"/>
              </w:trPr>
              <w:tc>
                <w:tcPr>
                  <w:tcW w:w="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Наименование бюджетополучателя</w:t>
                  </w:r>
                </w:p>
              </w:tc>
              <w:tc>
                <w:tcPr>
                  <w:tcW w:w="8080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Стоимость мероприятий (по годам)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2021 год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78145,7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21958,5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7684,6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8002,6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17250,0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23250,0</w:t>
                  </w:r>
                </w:p>
              </w:tc>
            </w:tr>
            <w:tr w:rsidR="005B7462" w:rsidRPr="00D64737" w:rsidTr="00341232">
              <w:trPr>
                <w:trHeight w:val="34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29747,8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14606,6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1570,6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1570,6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5000,0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7000,0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 них: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6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14280,7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2026,90078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1126,9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1126,9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6000,0</w:t>
                  </w:r>
                </w:p>
              </w:tc>
            </w:tr>
            <w:tr w:rsidR="005B7462" w:rsidRPr="00D64737" w:rsidTr="00341232">
              <w:trPr>
                <w:trHeight w:val="70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3367,1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улицы Луговая села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Спасская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Подлесная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1.2.4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Школьная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1.2.5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Солнечная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5B7462" w:rsidRPr="00D64737" w:rsidTr="00341232">
              <w:trPr>
                <w:trHeight w:val="66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Капитальный 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12100,0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12099,99922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6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1.3.1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Коммунаров (подъезд к детскому саду "Березка")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1425,30005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1425,30005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1.3.2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Зеленой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5423,01668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5423,01668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6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1.3.3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Коничева (подъезд к детскому саду "Колосок")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5251,68249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5251,68249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Бюджет района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48397,9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7351,9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6114,0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6432,0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16250,0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 них: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6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38798,96521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5473,06521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4143,9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5182,0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13000,0</w:t>
                  </w:r>
                </w:p>
              </w:tc>
            </w:tr>
            <w:tr w:rsidR="005B7462" w:rsidRPr="00B05B30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B05B30" w:rsidRDefault="005B7462" w:rsidP="00341232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106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2.1.1.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B05B30" w:rsidRDefault="005B7462" w:rsidP="00341232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33491,03922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165,13922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4143,9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5182,0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11000,0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B05B30" w:rsidRDefault="005B7462" w:rsidP="0034123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13000,0</w:t>
                  </w:r>
                </w:p>
              </w:tc>
            </w:tr>
            <w:tr w:rsidR="005B7462" w:rsidRPr="00D64737" w:rsidTr="00341232">
              <w:trPr>
                <w:trHeight w:val="73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9093,93479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1373,83479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1970,1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3250,0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улицы Луговая села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1282,83479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1282,83479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Спасская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1770,1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1770,1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Подлесная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168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2.2.4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Подготовка сметной документации на ремонт, проверка достоверности определения сметной стоимост</w:t>
                  </w:r>
                  <w:r>
                    <w:rPr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разработка технического задания на проведение СМР по капитальному ремонту дорог, проведение экспертизы выполненых работ.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1041,0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91,0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</w:tr>
            <w:tr w:rsidR="005B7462" w:rsidRPr="00D64737" w:rsidTr="00341232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2.2.5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дорожных сооружений (мостов)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</w:tr>
            <w:tr w:rsidR="005B7462" w:rsidRPr="00D64737" w:rsidTr="00341232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2.2.6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Школьная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2.2.7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Солнечная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5B7462" w:rsidRPr="00D64737" w:rsidTr="00341232">
              <w:trPr>
                <w:trHeight w:val="70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Капитальный 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505,0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505,0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B7462" w:rsidRPr="00D64737" w:rsidTr="00341232">
              <w:trPr>
                <w:trHeight w:val="66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Коммунаров (подъезд к детскому саду "Березка")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Зеленой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226,0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226,0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5B7462" w:rsidRPr="00D64737" w:rsidTr="00341232">
              <w:trPr>
                <w:trHeight w:val="64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5B7462" w:rsidRPr="00D64737" w:rsidRDefault="005B7462" w:rsidP="00341232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Коничева (подъезд к детскому саду "Колосок")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219,0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3E6F98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219,0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5B7462" w:rsidRPr="00D64737" w:rsidRDefault="005B7462" w:rsidP="00341232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</w:tbl>
          <w:p w:rsidR="005B7462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462" w:rsidRDefault="005B7462" w:rsidP="003412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7462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Default="005B7462" w:rsidP="003412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Default="005B7462" w:rsidP="003412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Default="005B7462" w:rsidP="003412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Default="005B7462" w:rsidP="003412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Default="005B7462" w:rsidP="003412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B7462" w:rsidRPr="00995EA8" w:rsidTr="00341232">
        <w:trPr>
          <w:trHeight w:val="960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462" w:rsidRPr="00995EA8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462" w:rsidRPr="00995EA8" w:rsidRDefault="005B7462" w:rsidP="003412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7462" w:rsidRPr="00995EA8" w:rsidRDefault="005B7462" w:rsidP="003412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5EA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  <w:r w:rsidRPr="00995E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  <w:r w:rsidRPr="00995E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  <w:r w:rsidRPr="00995E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Pr="00995EA8" w:rsidRDefault="005B7462" w:rsidP="00341232">
            <w:pPr>
              <w:jc w:val="right"/>
              <w:rPr>
                <w:color w:val="000000"/>
                <w:sz w:val="22"/>
                <w:szCs w:val="22"/>
              </w:rPr>
            </w:pPr>
            <w:r w:rsidRPr="00995EA8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462" w:rsidRPr="00995EA8" w:rsidRDefault="005B7462" w:rsidP="00341232">
            <w:pPr>
              <w:rPr>
                <w:color w:val="000000"/>
                <w:sz w:val="22"/>
                <w:szCs w:val="22"/>
              </w:rPr>
            </w:pPr>
            <w:r w:rsidRPr="00995EA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4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5B7462" w:rsidRPr="00D74055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</w:t>
      </w:r>
      <w:r w:rsidR="00B2569B">
        <w:rPr>
          <w:sz w:val="26"/>
          <w:szCs w:val="26"/>
        </w:rPr>
        <w:t>ации района от 02.04.2019 № 287</w:t>
      </w:r>
    </w:p>
    <w:p w:rsidR="005B7462" w:rsidRDefault="005B7462" w:rsidP="005B7462">
      <w:pPr>
        <w:jc w:val="right"/>
        <w:rPr>
          <w:color w:val="000000"/>
          <w:sz w:val="26"/>
          <w:szCs w:val="26"/>
        </w:rPr>
      </w:pPr>
    </w:p>
    <w:p w:rsidR="005B7462" w:rsidRDefault="005B7462" w:rsidP="005B7462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4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5B7462" w:rsidRDefault="005B7462" w:rsidP="005B7462">
      <w:pPr>
        <w:jc w:val="center"/>
        <w:rPr>
          <w:sz w:val="26"/>
          <w:szCs w:val="26"/>
        </w:rPr>
      </w:pPr>
    </w:p>
    <w:p w:rsidR="005B7462" w:rsidRPr="00C9294C" w:rsidRDefault="005B7462" w:rsidP="005B7462">
      <w:pPr>
        <w:jc w:val="center"/>
        <w:rPr>
          <w:sz w:val="26"/>
          <w:szCs w:val="26"/>
        </w:rPr>
      </w:pPr>
      <w:r w:rsidRPr="00C9294C">
        <w:rPr>
          <w:sz w:val="26"/>
          <w:szCs w:val="26"/>
        </w:rPr>
        <w:t>Сведения о планируемых результатах реализации программы</w:t>
      </w:r>
    </w:p>
    <w:p w:rsidR="005B7462" w:rsidRPr="00C9294C" w:rsidRDefault="005B7462" w:rsidP="005B7462">
      <w:pPr>
        <w:ind w:firstLine="540"/>
        <w:jc w:val="both"/>
        <w:rPr>
          <w:sz w:val="26"/>
          <w:szCs w:val="26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410"/>
        <w:gridCol w:w="3260"/>
        <w:gridCol w:w="1134"/>
        <w:gridCol w:w="1985"/>
        <w:gridCol w:w="1134"/>
        <w:gridCol w:w="1275"/>
        <w:gridCol w:w="1134"/>
        <w:gridCol w:w="993"/>
        <w:gridCol w:w="992"/>
      </w:tblGrid>
      <w:tr w:rsidR="005B7462" w:rsidRPr="004F70DD" w:rsidTr="00341232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Единица измере-ния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5B7462" w:rsidRPr="004F70DD" w:rsidTr="00341232">
        <w:trPr>
          <w:cantSplit/>
          <w:trHeight w:val="48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2023</w:t>
            </w:r>
          </w:p>
        </w:tc>
      </w:tr>
      <w:tr w:rsidR="005B7462" w:rsidRPr="004F70DD" w:rsidTr="0034123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9</w:t>
            </w:r>
          </w:p>
        </w:tc>
      </w:tr>
      <w:tr w:rsidR="005B7462" w:rsidRPr="004F70DD" w:rsidTr="00341232">
        <w:trPr>
          <w:cantSplit/>
          <w:trHeight w:val="8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Выполнение работ по ремонту и содержанию с целью улучшения эксплуатационных качеств автомобильных дорог района, обеспечения безопасности дорожного движения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1.1. </w:t>
            </w:r>
            <w:r w:rsidRPr="004F70DD">
              <w:rPr>
                <w:spacing w:val="-2"/>
                <w:sz w:val="24"/>
                <w:szCs w:val="24"/>
              </w:rPr>
              <w:t xml:space="preserve">Содержание автомобильных дорог </w:t>
            </w:r>
            <w:r w:rsidRPr="004F70DD">
              <w:rPr>
                <w:sz w:val="24"/>
                <w:szCs w:val="24"/>
              </w:rPr>
              <w:t xml:space="preserve">общего пользования местного значения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jc w:val="center"/>
            </w:pPr>
            <w:r w:rsidRPr="008D6DE0">
              <w:rPr>
                <w:sz w:val="24"/>
                <w:szCs w:val="24"/>
              </w:rPr>
              <w:t>223,97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jc w:val="center"/>
            </w:pPr>
            <w:r w:rsidRPr="008D6DE0">
              <w:rPr>
                <w:sz w:val="24"/>
                <w:szCs w:val="24"/>
              </w:rPr>
              <w:t>223,97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jc w:val="center"/>
            </w:pPr>
            <w:r w:rsidRPr="008D6DE0">
              <w:rPr>
                <w:sz w:val="24"/>
                <w:szCs w:val="24"/>
              </w:rPr>
              <w:t>223,97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jc w:val="center"/>
            </w:pPr>
            <w:r w:rsidRPr="008D6DE0">
              <w:rPr>
                <w:sz w:val="24"/>
                <w:szCs w:val="24"/>
              </w:rPr>
              <w:t>223,97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jc w:val="center"/>
            </w:pPr>
            <w:r w:rsidRPr="008D6DE0">
              <w:rPr>
                <w:sz w:val="24"/>
                <w:szCs w:val="24"/>
              </w:rPr>
              <w:t>223,97</w:t>
            </w:r>
          </w:p>
        </w:tc>
      </w:tr>
      <w:tr w:rsidR="005B7462" w:rsidRPr="004F70DD" w:rsidTr="00341232">
        <w:trPr>
          <w:cantSplit/>
          <w:trHeight w:val="24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1.2. Ввод отремонтированных</w:t>
            </w:r>
            <w:r w:rsidRPr="004F70DD">
              <w:rPr>
                <w:spacing w:val="-2"/>
                <w:sz w:val="24"/>
                <w:szCs w:val="24"/>
              </w:rPr>
              <w:t xml:space="preserve"> </w:t>
            </w:r>
            <w:r w:rsidRPr="004F70DD">
              <w:rPr>
                <w:sz w:val="24"/>
                <w:szCs w:val="24"/>
              </w:rPr>
              <w:t xml:space="preserve">автомобильных дорог общего пользования местного значения, дорожных сооружений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  <w:r>
              <w:rPr>
                <w:sz w:val="24"/>
                <w:szCs w:val="24"/>
              </w:rPr>
              <w:t xml:space="preserve">/ </w:t>
            </w:r>
          </w:p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4,695</w:t>
            </w:r>
            <w:r>
              <w:rPr>
                <w:sz w:val="24"/>
                <w:szCs w:val="24"/>
              </w:rPr>
              <w:t>/45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1,07/0</w:t>
            </w:r>
          </w:p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0,331/0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0,207</w:t>
            </w:r>
            <w:r>
              <w:rPr>
                <w:sz w:val="24"/>
                <w:szCs w:val="24"/>
              </w:rPr>
              <w:t>/0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0,538</w:t>
            </w:r>
            <w:r>
              <w:rPr>
                <w:sz w:val="24"/>
                <w:szCs w:val="24"/>
              </w:rPr>
              <w:t>/0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62" w:rsidRPr="004F70DD" w:rsidRDefault="005B7462" w:rsidP="0034123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0,47</w:t>
            </w:r>
            <w:r>
              <w:rPr>
                <w:sz w:val="24"/>
                <w:szCs w:val="24"/>
              </w:rPr>
              <w:t>/33</w:t>
            </w:r>
          </w:p>
        </w:tc>
      </w:tr>
    </w:tbl>
    <w:p w:rsidR="005B7462" w:rsidRPr="00D74055" w:rsidRDefault="005B7462" w:rsidP="005B7462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3F1748" w:rsidRDefault="003F1748"/>
    <w:p w:rsidR="008730DB" w:rsidRDefault="008730DB"/>
    <w:p w:rsidR="008730DB" w:rsidRDefault="008730DB"/>
    <w:p w:rsidR="008730DB" w:rsidRDefault="008730DB"/>
    <w:p w:rsidR="008730DB" w:rsidRDefault="008730DB"/>
    <w:p w:rsidR="008730DB" w:rsidRDefault="008730DB"/>
    <w:p w:rsidR="008730DB" w:rsidRDefault="008730DB">
      <w:pPr>
        <w:sectPr w:rsidR="008730DB" w:rsidSect="00995EA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8730DB" w:rsidRPr="000B4AB6" w:rsidRDefault="008730DB" w:rsidP="008730DB">
      <w:pPr>
        <w:jc w:val="center"/>
        <w:rPr>
          <w:b/>
          <w:sz w:val="26"/>
          <w:szCs w:val="26"/>
        </w:rPr>
      </w:pPr>
      <w:r w:rsidRPr="000B4AB6">
        <w:rPr>
          <w:b/>
          <w:sz w:val="26"/>
          <w:szCs w:val="26"/>
        </w:rPr>
        <w:t>Пояснительная записка</w:t>
      </w:r>
    </w:p>
    <w:p w:rsidR="008730DB" w:rsidRPr="000B4AB6" w:rsidRDefault="008730DB" w:rsidP="008730DB">
      <w:pPr>
        <w:jc w:val="center"/>
        <w:rPr>
          <w:b/>
          <w:sz w:val="26"/>
          <w:szCs w:val="26"/>
        </w:rPr>
      </w:pPr>
      <w:r w:rsidRPr="000B4AB6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8730DB" w:rsidRPr="000B4AB6" w:rsidRDefault="008730DB" w:rsidP="008730DB">
      <w:pPr>
        <w:jc w:val="both"/>
        <w:rPr>
          <w:sz w:val="26"/>
          <w:szCs w:val="26"/>
        </w:rPr>
      </w:pPr>
      <w:r w:rsidRPr="000B4AB6">
        <w:rPr>
          <w:b/>
          <w:sz w:val="26"/>
          <w:szCs w:val="26"/>
        </w:rPr>
        <w:t>«</w:t>
      </w:r>
      <w:r w:rsidRPr="000B4AB6">
        <w:rPr>
          <w:sz w:val="26"/>
          <w:szCs w:val="26"/>
        </w:rPr>
        <w:t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8730DB" w:rsidRPr="000B4AB6" w:rsidRDefault="008730DB" w:rsidP="008730DB">
      <w:pPr>
        <w:jc w:val="both"/>
        <w:rPr>
          <w:b/>
          <w:sz w:val="26"/>
          <w:szCs w:val="26"/>
        </w:rPr>
      </w:pPr>
      <w:r w:rsidRPr="000B4AB6">
        <w:rPr>
          <w:b/>
          <w:sz w:val="26"/>
          <w:szCs w:val="26"/>
        </w:rPr>
        <w:t xml:space="preserve"> </w:t>
      </w:r>
      <w:r w:rsidRPr="000B4AB6">
        <w:rPr>
          <w:b/>
          <w:sz w:val="26"/>
          <w:szCs w:val="26"/>
        </w:rPr>
        <w:tab/>
      </w:r>
    </w:p>
    <w:p w:rsidR="008730DB" w:rsidRPr="000B4AB6" w:rsidRDefault="00FD0798" w:rsidP="008730D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730DB" w:rsidRPr="000B4AB6">
        <w:rPr>
          <w:sz w:val="26"/>
          <w:szCs w:val="26"/>
        </w:rPr>
        <w:t xml:space="preserve">Проект  постановления администрации района  </w:t>
      </w:r>
      <w:r w:rsidR="008730DB" w:rsidRPr="000B4AB6">
        <w:rPr>
          <w:b/>
          <w:sz w:val="26"/>
          <w:szCs w:val="26"/>
        </w:rPr>
        <w:t>«</w:t>
      </w:r>
      <w:r w:rsidR="008730DB" w:rsidRPr="000B4AB6">
        <w:rPr>
          <w:sz w:val="26"/>
          <w:szCs w:val="26"/>
        </w:rPr>
        <w:t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 разработан с целью:</w:t>
      </w:r>
    </w:p>
    <w:p w:rsidR="008730DB" w:rsidRPr="000B4AB6" w:rsidRDefault="008730DB" w:rsidP="008730DB">
      <w:pPr>
        <w:ind w:firstLine="567"/>
        <w:jc w:val="both"/>
        <w:rPr>
          <w:sz w:val="26"/>
          <w:szCs w:val="26"/>
        </w:rPr>
      </w:pPr>
      <w:r w:rsidRPr="000B4AB6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2019 финансовый год;</w:t>
      </w:r>
    </w:p>
    <w:p w:rsidR="008730DB" w:rsidRPr="000B4AB6" w:rsidRDefault="008730DB" w:rsidP="008730DB">
      <w:pPr>
        <w:ind w:firstLine="567"/>
        <w:jc w:val="both"/>
        <w:rPr>
          <w:sz w:val="26"/>
          <w:szCs w:val="26"/>
        </w:rPr>
      </w:pPr>
      <w:r w:rsidRPr="000B4AB6">
        <w:rPr>
          <w:sz w:val="26"/>
          <w:szCs w:val="26"/>
        </w:rPr>
        <w:t>Муниципальная программа «Развитие и совершенствование автодорог общего пользования местного значения Усть-Кубинского муниципального района на 2019-2023 годы» будет принята  в новой редакции с внесенными изменениями в соответствии с утвержденным постановлением.</w:t>
      </w: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Default="008730DB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Default="0036562E">
      <w:pPr>
        <w:rPr>
          <w:sz w:val="26"/>
          <w:szCs w:val="26"/>
        </w:rPr>
      </w:pPr>
    </w:p>
    <w:p w:rsidR="0036562E" w:rsidRPr="000B4AB6" w:rsidRDefault="0036562E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>
      <w:pPr>
        <w:rPr>
          <w:sz w:val="26"/>
          <w:szCs w:val="26"/>
        </w:rPr>
      </w:pPr>
    </w:p>
    <w:p w:rsidR="008730DB" w:rsidRPr="000B4AB6" w:rsidRDefault="008730DB" w:rsidP="008730DB">
      <w:pPr>
        <w:jc w:val="center"/>
        <w:rPr>
          <w:b/>
          <w:sz w:val="26"/>
          <w:szCs w:val="26"/>
        </w:rPr>
      </w:pPr>
      <w:r w:rsidRPr="000B4AB6">
        <w:rPr>
          <w:b/>
          <w:sz w:val="26"/>
          <w:szCs w:val="26"/>
        </w:rPr>
        <w:t xml:space="preserve">Уведомление </w:t>
      </w:r>
    </w:p>
    <w:p w:rsidR="008730DB" w:rsidRPr="000B4AB6" w:rsidRDefault="008730DB" w:rsidP="008730DB">
      <w:pPr>
        <w:jc w:val="center"/>
        <w:rPr>
          <w:b/>
          <w:sz w:val="26"/>
          <w:szCs w:val="26"/>
        </w:rPr>
      </w:pPr>
      <w:r w:rsidRPr="000B4AB6">
        <w:rPr>
          <w:b/>
          <w:sz w:val="26"/>
          <w:szCs w:val="26"/>
        </w:rPr>
        <w:t xml:space="preserve">о проведении общественного обсуждения </w:t>
      </w:r>
    </w:p>
    <w:p w:rsidR="008730DB" w:rsidRPr="000B4AB6" w:rsidRDefault="00D42A2D" w:rsidP="008730DB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730DB" w:rsidRPr="000B4AB6">
        <w:rPr>
          <w:sz w:val="26"/>
          <w:szCs w:val="26"/>
        </w:rPr>
        <w:t xml:space="preserve">роекта  постановления администрации района  </w:t>
      </w:r>
      <w:r w:rsidR="008730DB" w:rsidRPr="000B4AB6">
        <w:rPr>
          <w:b/>
          <w:sz w:val="26"/>
          <w:szCs w:val="26"/>
        </w:rPr>
        <w:t>«</w:t>
      </w:r>
      <w:r w:rsidR="008730DB" w:rsidRPr="000B4AB6">
        <w:rPr>
          <w:sz w:val="26"/>
          <w:szCs w:val="26"/>
        </w:rPr>
        <w:t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8730DB" w:rsidRPr="000B4AB6" w:rsidRDefault="008730DB" w:rsidP="008730DB">
      <w:pPr>
        <w:jc w:val="center"/>
        <w:rPr>
          <w:b/>
          <w:sz w:val="26"/>
          <w:szCs w:val="26"/>
        </w:rPr>
      </w:pPr>
    </w:p>
    <w:p w:rsidR="008730DB" w:rsidRPr="000B4AB6" w:rsidRDefault="008730DB" w:rsidP="008730DB">
      <w:pPr>
        <w:rPr>
          <w:sz w:val="26"/>
          <w:szCs w:val="26"/>
        </w:rPr>
      </w:pPr>
    </w:p>
    <w:p w:rsidR="008730DB" w:rsidRPr="000B4AB6" w:rsidRDefault="008730DB" w:rsidP="008730DB">
      <w:pPr>
        <w:ind w:firstLine="708"/>
        <w:jc w:val="both"/>
        <w:rPr>
          <w:sz w:val="26"/>
          <w:szCs w:val="26"/>
        </w:rPr>
      </w:pPr>
      <w:r w:rsidRPr="000B4AB6">
        <w:rPr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0" w:name="_GoBack"/>
      <w:bookmarkEnd w:id="0"/>
      <w:r w:rsidRPr="000B4AB6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 w:rsidR="003C5FF4" w:rsidRPr="000B4AB6">
        <w:rPr>
          <w:sz w:val="26"/>
          <w:szCs w:val="26"/>
        </w:rPr>
        <w:t>07.03.</w:t>
      </w:r>
      <w:r w:rsidRPr="000B4AB6">
        <w:rPr>
          <w:sz w:val="26"/>
          <w:szCs w:val="26"/>
        </w:rPr>
        <w:t xml:space="preserve">2019 года по </w:t>
      </w:r>
      <w:r w:rsidR="003C5FF4" w:rsidRPr="000B4AB6">
        <w:rPr>
          <w:sz w:val="26"/>
          <w:szCs w:val="26"/>
        </w:rPr>
        <w:t>22.03.</w:t>
      </w:r>
      <w:r w:rsidRPr="000B4AB6">
        <w:rPr>
          <w:sz w:val="26"/>
          <w:szCs w:val="26"/>
        </w:rPr>
        <w:t xml:space="preserve">2019 года с целью общественного обсуждения. </w:t>
      </w:r>
    </w:p>
    <w:p w:rsidR="008730DB" w:rsidRPr="000B4AB6" w:rsidRDefault="008730DB" w:rsidP="008730DB">
      <w:pPr>
        <w:ind w:firstLine="708"/>
        <w:jc w:val="both"/>
        <w:rPr>
          <w:sz w:val="26"/>
          <w:szCs w:val="26"/>
        </w:rPr>
      </w:pPr>
      <w:r w:rsidRPr="000B4AB6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с.Устье, кл. Октябрьская, д.8, каб. № 30, тел/факс 8(81753) 2-14-94, электронная почта: </w:t>
      </w:r>
      <w:hyperlink r:id="rId9" w:history="1">
        <w:r w:rsidRPr="000B4AB6">
          <w:rPr>
            <w:rStyle w:val="a7"/>
            <w:sz w:val="26"/>
            <w:szCs w:val="26"/>
            <w:shd w:val="clear" w:color="auto" w:fill="FFFFFF"/>
          </w:rPr>
          <w:t>ukubinaadm@mail.ru</w:t>
        </w:r>
      </w:hyperlink>
      <w:r w:rsidRPr="000B4AB6">
        <w:rPr>
          <w:sz w:val="26"/>
          <w:szCs w:val="26"/>
          <w:shd w:val="clear" w:color="auto" w:fill="FFFFFF"/>
        </w:rPr>
        <w:t xml:space="preserve">. </w:t>
      </w:r>
    </w:p>
    <w:p w:rsidR="008730DB" w:rsidRPr="000B4AB6" w:rsidRDefault="008730DB" w:rsidP="008730DB">
      <w:pPr>
        <w:jc w:val="both"/>
        <w:rPr>
          <w:sz w:val="26"/>
          <w:szCs w:val="26"/>
        </w:rPr>
      </w:pPr>
      <w:r w:rsidRPr="000B4AB6">
        <w:rPr>
          <w:sz w:val="26"/>
          <w:szCs w:val="26"/>
        </w:rPr>
        <w:t>Контактное лицо: Петрушичева Наталия Сергеевна – консультант отдела коммунальной инфраструктуры администрации Усть-Кубинского муниципального района.</w:t>
      </w:r>
    </w:p>
    <w:p w:rsidR="008730DB" w:rsidRDefault="008730DB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Pr="007F7F74" w:rsidRDefault="00177543" w:rsidP="00177543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СВОДНЫЙ ОТЧЕТ</w:t>
      </w:r>
    </w:p>
    <w:p w:rsidR="00177543" w:rsidRPr="007F7F74" w:rsidRDefault="00177543" w:rsidP="00177543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177543" w:rsidRPr="00814707" w:rsidRDefault="00177543" w:rsidP="00177543">
      <w:pPr>
        <w:jc w:val="center"/>
        <w:rPr>
          <w:b/>
          <w:sz w:val="26"/>
          <w:szCs w:val="26"/>
          <w:u w:val="single"/>
        </w:rPr>
      </w:pPr>
      <w:r w:rsidRPr="00814707">
        <w:rPr>
          <w:sz w:val="26"/>
          <w:szCs w:val="26"/>
          <w:u w:val="single"/>
        </w:rPr>
        <w:t>О внесении изменений в постановление администрации района от 7 декабря 2015 года  № 1066 «Об утверждении муниципальной программы «Обеспечение жильем молодых семей в Усть-Кубинском муниципальном районе на 2016-2018 годы»</w:t>
      </w:r>
    </w:p>
    <w:p w:rsidR="00177543" w:rsidRDefault="00177543" w:rsidP="00177543">
      <w:pPr>
        <w:jc w:val="center"/>
        <w:rPr>
          <w:sz w:val="24"/>
          <w:szCs w:val="24"/>
        </w:rPr>
      </w:pPr>
    </w:p>
    <w:p w:rsidR="00177543" w:rsidRDefault="00177543" w:rsidP="00177543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решения разработан отделом </w:t>
      </w:r>
      <w:r>
        <w:rPr>
          <w:sz w:val="24"/>
          <w:szCs w:val="24"/>
        </w:rPr>
        <w:t>коммунальной инфраструктуры</w:t>
      </w:r>
      <w:r w:rsidRPr="007F7F74"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177543" w:rsidRPr="00930A9E" w:rsidTr="003333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3" w:rsidRPr="00930A9E" w:rsidRDefault="00177543" w:rsidP="003333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3" w:rsidRPr="00930A9E" w:rsidRDefault="00177543" w:rsidP="003333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3" w:rsidRPr="00930A9E" w:rsidRDefault="00177543" w:rsidP="003333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3" w:rsidRPr="00930A9E" w:rsidRDefault="00177543" w:rsidP="003333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177543" w:rsidTr="00333342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43" w:rsidRDefault="00177543" w:rsidP="00333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543" w:rsidRPr="00C508DD" w:rsidRDefault="00177543" w:rsidP="00333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177543" w:rsidRDefault="00177543" w:rsidP="00177543">
      <w:pPr>
        <w:jc w:val="center"/>
        <w:rPr>
          <w:b/>
          <w:sz w:val="24"/>
          <w:szCs w:val="24"/>
        </w:rPr>
      </w:pPr>
    </w:p>
    <w:p w:rsidR="00177543" w:rsidRPr="00C508DD" w:rsidRDefault="00177543" w:rsidP="0017754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_________.2019                                                                                                  Наумушкина Л.В.</w:t>
      </w:r>
    </w:p>
    <w:p w:rsidR="00177543" w:rsidRPr="007F7F74" w:rsidRDefault="00177543" w:rsidP="00177543">
      <w:pPr>
        <w:jc w:val="center"/>
        <w:rPr>
          <w:b/>
          <w:sz w:val="24"/>
          <w:szCs w:val="24"/>
        </w:rPr>
      </w:pPr>
    </w:p>
    <w:p w:rsidR="00177543" w:rsidRDefault="00177543">
      <w:pPr>
        <w:rPr>
          <w:sz w:val="26"/>
          <w:szCs w:val="26"/>
        </w:rPr>
      </w:pPr>
    </w:p>
    <w:p w:rsidR="00177543" w:rsidRDefault="00177543">
      <w:pPr>
        <w:rPr>
          <w:sz w:val="26"/>
          <w:szCs w:val="26"/>
        </w:rPr>
      </w:pPr>
    </w:p>
    <w:p w:rsidR="00177543" w:rsidRPr="000B4AB6" w:rsidRDefault="00177543">
      <w:pPr>
        <w:rPr>
          <w:sz w:val="26"/>
          <w:szCs w:val="26"/>
        </w:rPr>
      </w:pPr>
    </w:p>
    <w:sectPr w:rsidR="00177543" w:rsidRPr="000B4AB6" w:rsidSect="0036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C49" w:rsidRDefault="00210C49" w:rsidP="00210C49">
      <w:r>
        <w:separator/>
      </w:r>
    </w:p>
  </w:endnote>
  <w:endnote w:type="continuationSeparator" w:id="1">
    <w:p w:rsidR="00210C49" w:rsidRDefault="00210C49" w:rsidP="0021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DF15EA" w:rsidRDefault="00D13A07">
        <w:pPr>
          <w:pStyle w:val="a4"/>
          <w:jc w:val="right"/>
        </w:pPr>
        <w:r>
          <w:fldChar w:fldCharType="begin"/>
        </w:r>
        <w:r w:rsidR="005B7462">
          <w:instrText xml:space="preserve"> PAGE   \* MERGEFORMAT </w:instrText>
        </w:r>
        <w:r>
          <w:fldChar w:fldCharType="separate"/>
        </w:r>
        <w:r w:rsidR="00177543">
          <w:rPr>
            <w:noProof/>
          </w:rPr>
          <w:t>1</w:t>
        </w:r>
        <w:r>
          <w:fldChar w:fldCharType="end"/>
        </w:r>
      </w:p>
    </w:sdtContent>
  </w:sdt>
  <w:p w:rsidR="00DF15EA" w:rsidRDefault="001775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C49" w:rsidRDefault="00210C49" w:rsidP="00210C49">
      <w:r>
        <w:separator/>
      </w:r>
    </w:p>
  </w:footnote>
  <w:footnote w:type="continuationSeparator" w:id="1">
    <w:p w:rsidR="00210C49" w:rsidRDefault="00210C49" w:rsidP="00210C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B7462"/>
    <w:rsid w:val="000B4AB6"/>
    <w:rsid w:val="00177543"/>
    <w:rsid w:val="00210C49"/>
    <w:rsid w:val="0036562E"/>
    <w:rsid w:val="003C5FF4"/>
    <w:rsid w:val="003F1748"/>
    <w:rsid w:val="005B7462"/>
    <w:rsid w:val="006E7AE5"/>
    <w:rsid w:val="007104EC"/>
    <w:rsid w:val="008730DB"/>
    <w:rsid w:val="00B2569B"/>
    <w:rsid w:val="00D13A07"/>
    <w:rsid w:val="00D42A2D"/>
    <w:rsid w:val="00FD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6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462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B746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B7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5B7462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B746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730DB"/>
    <w:rPr>
      <w:color w:val="0000FF" w:themeColor="hyperlink"/>
      <w:u w:val="single"/>
    </w:rPr>
  </w:style>
  <w:style w:type="paragraph" w:customStyle="1" w:styleId="ConsPlusNormal">
    <w:name w:val="ConsPlusNormal"/>
    <w:rsid w:val="0017754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kubina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1607</Words>
  <Characters>9165</Characters>
  <Application>Microsoft Office Word</Application>
  <DocSecurity>0</DocSecurity>
  <Lines>76</Lines>
  <Paragraphs>21</Paragraphs>
  <ScaleCrop>false</ScaleCrop>
  <Company>Reanimator Extreme Edition</Company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2019-03-07T11:13:00Z</dcterms:created>
  <dcterms:modified xsi:type="dcterms:W3CDTF">2019-04-03T09:11:00Z</dcterms:modified>
</cp:coreProperties>
</file>